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57F0" w14:textId="77777777" w:rsidR="0033654B" w:rsidRPr="00AE7D12" w:rsidRDefault="00000000">
      <w:pPr>
        <w:pStyle w:val="BodyText"/>
        <w:bidi/>
        <w:ind w:left="100"/>
        <w:rPr>
          <w:rFonts w:ascii="Arial" w:hAnsi="Arial" w:cs="Arial"/>
          <w:sz w:val="20"/>
        </w:rPr>
      </w:pPr>
      <w:r w:rsidRPr="00AE7D12">
        <w:rPr>
          <w:rFonts w:ascii="Arial" w:hAnsi="Arial" w:cs="Arial"/>
          <w:noProof/>
          <w:sz w:val="20"/>
          <w:rtl/>
          <w:lang w:eastAsia="ps" w:bidi="ps-AF"/>
        </w:rPr>
        <w:drawing>
          <wp:inline distT="0" distB="0" distL="0" distR="0" wp14:anchorId="18F1D03B" wp14:editId="0FCE354A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97098" w14:textId="77777777" w:rsidR="0033654B" w:rsidRPr="00AE7D12" w:rsidRDefault="0033654B">
      <w:pPr>
        <w:pStyle w:val="BodyText"/>
        <w:bidi/>
        <w:spacing w:before="7"/>
        <w:ind w:left="0"/>
        <w:rPr>
          <w:rFonts w:ascii="Arial" w:hAnsi="Arial" w:cs="Arial"/>
          <w:sz w:val="14"/>
        </w:rPr>
      </w:pPr>
    </w:p>
    <w:p w14:paraId="16A17254" w14:textId="77777777" w:rsidR="0033654B" w:rsidRPr="00AE7D12" w:rsidRDefault="00000000">
      <w:pPr>
        <w:pStyle w:val="Heading1"/>
        <w:bidi/>
        <w:spacing w:before="93"/>
      </w:pPr>
      <w:r w:rsidRPr="00AE7D12">
        <w:rPr>
          <w:rtl/>
          <w:lang w:eastAsia="ps" w:bidi="ps-AF"/>
        </w:rPr>
        <w:t>مطبوعاتي اعلامیه</w:t>
      </w:r>
    </w:p>
    <w:p w14:paraId="4AABC4B3" w14:textId="77777777" w:rsidR="0033654B" w:rsidRPr="00AE7D12" w:rsidRDefault="00000000">
      <w:pPr>
        <w:pStyle w:val="BodyText"/>
        <w:bidi/>
        <w:spacing w:before="2"/>
        <w:ind w:left="100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سملاسي خپرونې لپاره – جولای 14، 2023</w:t>
      </w:r>
    </w:p>
    <w:p w14:paraId="3AA5EC1B" w14:textId="77777777" w:rsidR="0033654B" w:rsidRPr="00AE7D12" w:rsidRDefault="0033654B">
      <w:pPr>
        <w:pStyle w:val="BodyText"/>
        <w:bidi/>
        <w:spacing w:before="11"/>
        <w:ind w:left="0"/>
        <w:rPr>
          <w:rFonts w:ascii="Arial" w:hAnsi="Arial" w:cs="Arial"/>
          <w:sz w:val="21"/>
        </w:rPr>
      </w:pPr>
    </w:p>
    <w:p w14:paraId="0A5FA2ED" w14:textId="77777777" w:rsidR="0033654B" w:rsidRPr="00AE7D12" w:rsidRDefault="00000000">
      <w:pPr>
        <w:pStyle w:val="Heading1"/>
        <w:bidi/>
      </w:pPr>
      <w:r w:rsidRPr="00AE7D12">
        <w:rPr>
          <w:rtl/>
          <w:lang w:eastAsia="ps" w:bidi="ps-AF"/>
        </w:rPr>
        <w:t>د رسنیو اړیکه:</w:t>
      </w:r>
    </w:p>
    <w:p w14:paraId="11FA0CC8" w14:textId="72636144" w:rsidR="0033654B" w:rsidRPr="00AE7D12" w:rsidRDefault="00000000">
      <w:pPr>
        <w:pStyle w:val="BodyText"/>
        <w:bidi/>
        <w:spacing w:before="2"/>
        <w:ind w:left="100" w:right="5239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جاش کېلي، د کلکو فضله موادو د پروګرام مدیر د چاپېریال د ساتنې څانګه،</w:t>
      </w:r>
      <w:r w:rsidR="00AE7D12">
        <w:rPr>
          <w:rFonts w:ascii="Arial" w:hAnsi="Arial" w:cs="Arial"/>
          <w:lang w:eastAsia="ps" w:bidi="ps-AF"/>
        </w:rPr>
        <w:br/>
      </w:r>
      <w:r w:rsidR="00DB5176">
        <w:rPr>
          <w:rFonts w:ascii="Arial" w:hAnsi="Arial" w:cs="Arial"/>
          <w:lang w:eastAsia="ps" w:bidi="ps-AF"/>
        </w:rPr>
        <w:t>5897</w:t>
      </w:r>
      <w:r w:rsidRPr="00AE7D12">
        <w:rPr>
          <w:rFonts w:ascii="Arial" w:hAnsi="Arial" w:cs="Arial"/>
          <w:rtl/>
          <w:lang w:eastAsia="ps" w:bidi="ps-AF"/>
        </w:rPr>
        <w:t>-</w:t>
      </w:r>
      <w:r w:rsidR="008743C6">
        <w:rPr>
          <w:rFonts w:ascii="Arial" w:hAnsi="Arial" w:cs="Arial"/>
          <w:lang w:eastAsia="ps" w:bidi="ps-AF"/>
        </w:rPr>
        <w:t>522</w:t>
      </w:r>
      <w:r w:rsidRPr="00AE7D12">
        <w:rPr>
          <w:rFonts w:ascii="Arial" w:hAnsi="Arial" w:cs="Arial"/>
          <w:rtl/>
          <w:lang w:eastAsia="ps" w:bidi="ps-AF"/>
        </w:rPr>
        <w:t>-</w:t>
      </w:r>
      <w:r w:rsidR="00DB5176">
        <w:rPr>
          <w:rFonts w:ascii="Arial" w:hAnsi="Arial" w:cs="Arial"/>
          <w:lang w:eastAsia="ps" w:bidi="ps-AF"/>
        </w:rPr>
        <w:t>802</w:t>
      </w:r>
      <w:r w:rsidRPr="00AE7D12">
        <w:rPr>
          <w:rFonts w:ascii="Arial" w:hAnsi="Arial" w:cs="Arial"/>
          <w:rtl/>
          <w:lang w:eastAsia="ps" w:bidi="ps-AF"/>
        </w:rPr>
        <w:t xml:space="preserve">، </w:t>
      </w:r>
      <w:hyperlink r:id="rId9">
        <w:r w:rsidRPr="00AE7D12">
          <w:rPr>
            <w:rFonts w:ascii="Arial" w:hAnsi="Arial" w:cs="Arial"/>
            <w:color w:val="0462C1"/>
            <w:u w:val="single" w:color="0462C1"/>
            <w:lang w:eastAsia="ps" w:bidi="en-US"/>
          </w:rPr>
          <w:t>Josh.Kelly@vermont.gov</w:t>
        </w:r>
      </w:hyperlink>
    </w:p>
    <w:p w14:paraId="40C90E5A" w14:textId="77777777" w:rsidR="0033654B" w:rsidRPr="00AE7D12" w:rsidRDefault="0033654B">
      <w:pPr>
        <w:pStyle w:val="BodyText"/>
        <w:bidi/>
        <w:spacing w:before="7"/>
        <w:ind w:left="0"/>
        <w:rPr>
          <w:rFonts w:ascii="Arial" w:hAnsi="Arial" w:cs="Arial"/>
          <w:sz w:val="25"/>
        </w:rPr>
      </w:pPr>
    </w:p>
    <w:p w14:paraId="7C386749" w14:textId="77777777" w:rsidR="0033654B" w:rsidRPr="00AE7D12" w:rsidRDefault="00000000">
      <w:pPr>
        <w:pStyle w:val="Title"/>
        <w:bidi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سېلابي ملبې خوندي صفایي</w:t>
      </w:r>
    </w:p>
    <w:p w14:paraId="1ADF5E7F" w14:textId="77777777" w:rsidR="0033654B" w:rsidRPr="00AE7D12" w:rsidRDefault="00000000">
      <w:pPr>
        <w:pStyle w:val="BodyText"/>
        <w:bidi/>
        <w:spacing w:before="299"/>
        <w:ind w:left="100" w:right="109"/>
        <w:rPr>
          <w:rFonts w:ascii="Arial" w:hAnsi="Arial" w:cs="Arial"/>
        </w:rPr>
      </w:pPr>
      <w:r w:rsidRPr="00AE7D12">
        <w:rPr>
          <w:rFonts w:ascii="Arial" w:hAnsi="Arial" w:cs="Arial"/>
          <w:i/>
          <w:iCs/>
          <w:rtl/>
          <w:lang w:eastAsia="ps" w:bidi="ps-AF"/>
        </w:rPr>
        <w:t xml:space="preserve">مونټپیلیر، </w:t>
      </w:r>
      <w:r w:rsidRPr="00AE7D12">
        <w:rPr>
          <w:rFonts w:ascii="Arial" w:hAnsi="Arial" w:cs="Arial"/>
          <w:i/>
          <w:iCs/>
          <w:lang w:eastAsia="ps" w:bidi="en-US"/>
        </w:rPr>
        <w:t>VT</w:t>
      </w:r>
      <w:r w:rsidRPr="00AE7D12">
        <w:rPr>
          <w:rFonts w:ascii="Arial" w:hAnsi="Arial" w:cs="Arial"/>
          <w:i/>
          <w:iCs/>
          <w:rtl/>
          <w:lang w:eastAsia="ps" w:bidi="ps-AF"/>
        </w:rPr>
        <w:t xml:space="preserve">. – </w:t>
      </w:r>
      <w:r w:rsidRPr="00AE7D12">
        <w:rPr>
          <w:rFonts w:ascii="Arial" w:hAnsi="Arial" w:cs="Arial"/>
          <w:rtl/>
          <w:lang w:eastAsia="ps" w:bidi="ps-AF"/>
        </w:rPr>
        <w:t>د دې اونۍ د سېلاب د پېښې څخه بیا پرځای کېدل به په ټول هېواد کې د ورمونټ ګڼ شمېر اوسېدونکو لپاره یوه ننګونه وي. د سېلاب له کبله زیانمن شویو شیانو صفایي کول او له منځه وړل یو بل ګران کار دی. له بده مرغه، ستاسو د کور او سوداګرۍ څخه د زیانمن شویو شیانو ترڅنګ خطرناک توکي هم شتون لري، لکه رنګ، کېمیکل، تېل، ګاز، چینجي وژونکي، تېزابي صافیانې، او نور کېمیکل.</w:t>
      </w:r>
    </w:p>
    <w:p w14:paraId="0638F519" w14:textId="77777777" w:rsidR="0033654B" w:rsidRPr="00AE7D12" w:rsidRDefault="0033654B">
      <w:pPr>
        <w:pStyle w:val="BodyText"/>
        <w:bidi/>
        <w:spacing w:before="9"/>
        <w:ind w:left="0"/>
        <w:rPr>
          <w:rFonts w:ascii="Arial" w:hAnsi="Arial" w:cs="Arial"/>
          <w:sz w:val="21"/>
        </w:rPr>
      </w:pPr>
    </w:p>
    <w:p w14:paraId="521F7415" w14:textId="77777777" w:rsidR="0033654B" w:rsidRPr="00AE7D12" w:rsidRDefault="00000000">
      <w:pPr>
        <w:pStyle w:val="BodyText"/>
        <w:bidi/>
        <w:ind w:left="100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خپل ځان او صفایۍ د ډلې خوندي ساتلو لپاره، په یاد ولرئ چې:</w:t>
      </w:r>
    </w:p>
    <w:p w14:paraId="1BB525B8" w14:textId="77777777" w:rsidR="0033654B" w:rsidRPr="00AE7D12" w:rsidRDefault="0033654B">
      <w:pPr>
        <w:pStyle w:val="BodyText"/>
        <w:bidi/>
        <w:spacing w:before="11"/>
        <w:ind w:left="0"/>
        <w:rPr>
          <w:rFonts w:ascii="Arial" w:hAnsi="Arial" w:cs="Arial"/>
          <w:sz w:val="21"/>
        </w:rPr>
      </w:pPr>
    </w:p>
    <w:p w14:paraId="0F74C064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0" w:lineRule="auto"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دستکشې او نور ساتونکي الات واچوئ.</w:t>
      </w:r>
    </w:p>
    <w:p w14:paraId="0D0566D1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خطرناکو او ککړو سېلابي اوبو څخه ډډه کوئ.</w:t>
      </w:r>
    </w:p>
    <w:p w14:paraId="23461307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ډېری ځلې دمې کوئ او د مرستې غوښتنه کوئ.</w:t>
      </w:r>
    </w:p>
    <w:p w14:paraId="5254C8BC" w14:textId="77777777" w:rsidR="0033654B" w:rsidRPr="00AE7D12" w:rsidRDefault="0033654B">
      <w:pPr>
        <w:pStyle w:val="BodyText"/>
        <w:bidi/>
        <w:spacing w:before="4"/>
        <w:ind w:left="0"/>
        <w:rPr>
          <w:rFonts w:ascii="Arial" w:hAnsi="Arial" w:cs="Arial"/>
        </w:rPr>
      </w:pPr>
    </w:p>
    <w:p w14:paraId="19A5C24B" w14:textId="77777777" w:rsidR="0033654B" w:rsidRPr="00AE7D12" w:rsidRDefault="00000000">
      <w:pPr>
        <w:pStyle w:val="BodyText"/>
        <w:bidi/>
        <w:spacing w:line="237" w:lineRule="auto"/>
        <w:ind w:left="100" w:right="599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کلکو فضله موادو کار کوونکو او چاپېریال د خوندي ساتلو لپاره، دا مهمه ده چې اوسېدونکي، کاروبارونه، قراردادیان، او د صفایۍ ډله په یاد ولري چې:</w:t>
      </w:r>
    </w:p>
    <w:p w14:paraId="071B839A" w14:textId="77777777" w:rsidR="0033654B" w:rsidRPr="00AE7D12" w:rsidRDefault="0033654B">
      <w:pPr>
        <w:pStyle w:val="BodyText"/>
        <w:bidi/>
        <w:ind w:left="0"/>
        <w:rPr>
          <w:rFonts w:ascii="Arial" w:hAnsi="Arial" w:cs="Arial"/>
        </w:rPr>
      </w:pPr>
    </w:p>
    <w:p w14:paraId="459461F1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0" w:lineRule="auto"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خطرناک شیان د خځلې څخه جلا کړي (لاندې نوملړ وګورئ).</w:t>
      </w:r>
    </w:p>
    <w:p w14:paraId="687E40D3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3" w:line="237" w:lineRule="auto"/>
        <w:ind w:right="160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 xml:space="preserve">خپل د کلکو فضله موادو ولسوالۍ یا ښارګوټي سره پر </w:t>
      </w:r>
      <w:hyperlink r:id="rId10">
        <w:r w:rsidRPr="00AE7D12">
          <w:rPr>
            <w:rFonts w:ascii="Arial" w:hAnsi="Arial" w:cs="Arial"/>
            <w:color w:val="0462C1"/>
            <w:u w:val="single" w:color="0462C1"/>
            <w:lang w:eastAsia="ps" w:bidi="en-US"/>
          </w:rPr>
          <w:t>www.802recycles.com</w:t>
        </w:r>
        <w:r w:rsidRPr="00AE7D12">
          <w:rPr>
            <w:rFonts w:ascii="Arial" w:hAnsi="Arial" w:cs="Arial"/>
            <w:color w:val="0462C1"/>
            <w:rtl/>
            <w:lang w:eastAsia="ps" w:bidi="ps-AF"/>
          </w:rPr>
          <w:t xml:space="preserve"> </w:t>
        </w:r>
      </w:hyperlink>
      <w:r w:rsidRPr="00AE7D12">
        <w:rPr>
          <w:rFonts w:ascii="Arial" w:hAnsi="Arial" w:cs="Arial"/>
          <w:rtl/>
          <w:lang w:eastAsia="ps" w:bidi="ps-AF"/>
        </w:rPr>
        <w:t xml:space="preserve">اړیکه ونیسئ ترڅو د </w:t>
      </w:r>
      <w:hyperlink r:id="rId11">
        <w:r w:rsidRPr="00AE7D12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کورني خطرناکو فضله موادو د خدمتو</w:t>
        </w:r>
      </w:hyperlink>
      <w:r w:rsidRPr="00AE7D12">
        <w:rPr>
          <w:rFonts w:ascii="Arial" w:hAnsi="Arial" w:cs="Arial"/>
          <w:color w:val="0462C1"/>
          <w:u w:val="single" w:color="0462C1"/>
          <w:rtl/>
          <w:lang w:eastAsia="ps" w:bidi="ps-AF"/>
        </w:rPr>
        <w:t>نو</w:t>
      </w:r>
      <w:r w:rsidRPr="00AE7D12">
        <w:rPr>
          <w:rFonts w:ascii="Arial" w:hAnsi="Arial" w:cs="Arial"/>
          <w:rtl/>
          <w:lang w:eastAsia="ps" w:bidi="ps-AF"/>
        </w:rPr>
        <w:t xml:space="preserve"> په اړه زده کړه وکړئ. سېلاب زیانمن کړي الات، الیکټرونیکي سامان، بېټریانې، او ټایرونه په خوندي توګه له منځه وړلو او د بیاکارونې وړ کولو لپاره ډېری </w:t>
      </w:r>
      <w:hyperlink r:id="rId12">
        <w:r w:rsidRPr="009B5F76">
          <w:rPr>
            <w:rFonts w:ascii="Arial" w:hAnsi="Arial" w:cs="Arial"/>
            <w:color w:val="0462C1"/>
            <w:u w:val="single"/>
            <w:rtl/>
            <w:lang w:eastAsia="ps" w:bidi="ps-AF"/>
          </w:rPr>
          <w:t>ځايي د لېږد تمځایونو</w:t>
        </w:r>
        <w:r w:rsidRPr="00AE7D12">
          <w:rPr>
            <w:rFonts w:ascii="Arial" w:hAnsi="Arial" w:cs="Arial"/>
            <w:color w:val="0462C1"/>
            <w:rtl/>
            <w:lang w:eastAsia="ps" w:bidi="ps-AF"/>
          </w:rPr>
          <w:t xml:space="preserve"> </w:t>
        </w:r>
      </w:hyperlink>
      <w:r w:rsidRPr="00AE7D12">
        <w:rPr>
          <w:rFonts w:ascii="Arial" w:hAnsi="Arial" w:cs="Arial"/>
          <w:rtl/>
          <w:lang w:eastAsia="ps" w:bidi="ps-AF"/>
        </w:rPr>
        <w:t>ته راوړل کېدی شي.</w:t>
      </w:r>
    </w:p>
    <w:p w14:paraId="4E89DC88" w14:textId="745F427E" w:rsidR="0033654B" w:rsidRPr="00AE7D12" w:rsidRDefault="0033654B">
      <w:pPr>
        <w:pStyle w:val="BodyText"/>
        <w:bidi/>
        <w:spacing w:line="20" w:lineRule="exact"/>
        <w:ind w:left="4042"/>
        <w:rPr>
          <w:rFonts w:ascii="Arial" w:hAnsi="Arial" w:cs="Arial"/>
          <w:sz w:val="2"/>
        </w:rPr>
      </w:pPr>
    </w:p>
    <w:p w14:paraId="19DE2D3E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52" w:lineRule="exact"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پر مځکه یا په اوبو کې د خطرناکو شیانو غورځولو یا تویولو څخه ډډه کوئ.</w:t>
      </w:r>
    </w:p>
    <w:p w14:paraId="7B7A6336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خطرناک شیان په خوندي توګه زېرمه کوئ ترڅو په مناسبه توګه له منځه یوړل شي.</w:t>
      </w:r>
    </w:p>
    <w:p w14:paraId="213CF798" w14:textId="77777777" w:rsidR="0033654B" w:rsidRPr="00AE7D12" w:rsidRDefault="0033654B">
      <w:pPr>
        <w:pStyle w:val="BodyText"/>
        <w:bidi/>
        <w:spacing w:before="2"/>
        <w:ind w:left="0"/>
        <w:rPr>
          <w:rFonts w:ascii="Arial" w:hAnsi="Arial" w:cs="Arial"/>
        </w:rPr>
      </w:pPr>
    </w:p>
    <w:p w14:paraId="3AF34821" w14:textId="77777777" w:rsidR="0033654B" w:rsidRPr="00AE7D12" w:rsidRDefault="00000000">
      <w:pPr>
        <w:pStyle w:val="Heading1"/>
        <w:bidi/>
        <w:spacing w:line="252" w:lineRule="exact"/>
      </w:pPr>
      <w:r w:rsidRPr="00AE7D12">
        <w:rPr>
          <w:rtl/>
          <w:lang w:eastAsia="ps" w:bidi="ps-AF"/>
        </w:rPr>
        <w:t>دغه توکي له خځلو څخه جلا وساتئ:</w:t>
      </w:r>
    </w:p>
    <w:p w14:paraId="2222DF86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0" w:lineRule="auto"/>
        <w:ind w:right="292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خطرناک فضله مواد لکه زهرجن شیان، چینجي وژونکي، چاودېدونکي مواد، ګیسولین، تېل، د ډنډانو کېمیکل، تېزاب، د نکاسۍ د نلونو صافوونکي، د اورلوبو شیان، شرارې، مهمات، ناخوندي ”تېره شیان“</w:t>
      </w:r>
    </w:p>
    <w:p w14:paraId="2EE5E0BC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برېښنایي الات لکه یخچالونه، فریزرې، ایرکنډیشنرې، مینځونکي، وچوونکي، د موښلو فلز</w:t>
      </w:r>
    </w:p>
    <w:p w14:paraId="43EB69F5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پارې تولیدات لکه فلوریسینټ بلبونه، ترموسټیټونه، ترمامیټرې</w:t>
      </w:r>
    </w:p>
    <w:p w14:paraId="394CB7CB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خطرناک فضله مواد</w:t>
      </w:r>
    </w:p>
    <w:p w14:paraId="4F33ADC7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تېل، برېک پاکوونکی، د موټرو نور زهرجن توکي</w:t>
      </w:r>
    </w:p>
    <w:p w14:paraId="0C9E8CA1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رنګ، داغ، وارنش، رنګ نروبوونکی/سټریپر</w:t>
      </w:r>
    </w:p>
    <w:p w14:paraId="3985AE17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 w:line="240" w:lineRule="auto"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پروپین سلېنډرې، د نورو ګازونو سلېنډرې</w:t>
      </w:r>
    </w:p>
    <w:p w14:paraId="58748BA2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بیټریانې او الیکټرونیکي سامان</w:t>
      </w:r>
    </w:p>
    <w:p w14:paraId="0A1DB98B" w14:textId="77777777" w:rsidR="0033654B" w:rsidRPr="00AE7D1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ټایرونه</w:t>
      </w:r>
    </w:p>
    <w:p w14:paraId="3163CE5B" w14:textId="77777777" w:rsidR="0033654B" w:rsidRPr="00AE7D12" w:rsidRDefault="0033654B">
      <w:pPr>
        <w:pStyle w:val="BodyText"/>
        <w:bidi/>
        <w:spacing w:before="9"/>
        <w:ind w:left="0"/>
        <w:rPr>
          <w:rFonts w:ascii="Arial" w:hAnsi="Arial" w:cs="Arial"/>
          <w:sz w:val="21"/>
        </w:rPr>
      </w:pPr>
    </w:p>
    <w:p w14:paraId="44F89499" w14:textId="1291213E" w:rsidR="00CB5EC2" w:rsidRPr="00AE7D12" w:rsidRDefault="00000000" w:rsidP="00CB5EC2">
      <w:pPr>
        <w:pStyle w:val="BodyText"/>
        <w:bidi/>
        <w:spacing w:line="242" w:lineRule="auto"/>
        <w:ind w:left="100" w:right="342"/>
        <w:rPr>
          <w:rFonts w:ascii="Arial" w:hAnsi="Arial" w:cs="Arial"/>
        </w:rPr>
        <w:sectPr w:rsidR="00CB5EC2" w:rsidRPr="00AE7D12">
          <w:type w:val="continuous"/>
          <w:pgSz w:w="12240" w:h="15840"/>
          <w:pgMar w:top="720" w:right="1340" w:bottom="280" w:left="1340" w:header="720" w:footer="720" w:gutter="0"/>
          <w:cols w:space="720"/>
        </w:sectPr>
      </w:pPr>
      <w:r w:rsidRPr="00AE7D12">
        <w:rPr>
          <w:rFonts w:ascii="Arial" w:hAnsi="Arial" w:cs="Arial"/>
          <w:rtl/>
          <w:lang w:eastAsia="ps" w:bidi="ps-AF"/>
        </w:rPr>
        <w:t xml:space="preserve">زمونږ </w:t>
      </w:r>
      <w:hyperlink r:id="rId13">
        <w:r w:rsidRPr="00AE7D12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د کلکو فضله موادو د پروګرام</w:t>
        </w:r>
      </w:hyperlink>
      <w:r w:rsidRPr="00AE7D12">
        <w:rPr>
          <w:rFonts w:ascii="Arial" w:hAnsi="Arial" w:cs="Arial"/>
          <w:rtl/>
          <w:lang w:eastAsia="ps" w:bidi="ps-AF"/>
        </w:rPr>
        <w:t xml:space="preserve"> په اړه نوره زده کړه وکړئ. مهرباني وکړئ د رسنیو د پوښتنو لپاره د جاش کېلي سره پر </w:t>
      </w:r>
      <w:r w:rsidR="008743C6">
        <w:rPr>
          <w:rFonts w:ascii="Arial" w:hAnsi="Arial" w:cs="Arial"/>
          <w:lang w:eastAsia="ps" w:bidi="ps-AF"/>
        </w:rPr>
        <w:t>5897</w:t>
      </w:r>
      <w:r w:rsidRPr="00AE7D12">
        <w:rPr>
          <w:rFonts w:ascii="Arial" w:hAnsi="Arial" w:cs="Arial"/>
          <w:rtl/>
          <w:lang w:eastAsia="ps" w:bidi="ps-AF"/>
        </w:rPr>
        <w:t>-522-</w:t>
      </w:r>
      <w:r w:rsidR="008743C6">
        <w:rPr>
          <w:rFonts w:ascii="Arial" w:hAnsi="Arial" w:cs="Arial"/>
          <w:lang w:eastAsia="ps" w:bidi="ps-AF"/>
        </w:rPr>
        <w:t>802</w:t>
      </w:r>
      <w:r w:rsidRPr="00AE7D12">
        <w:rPr>
          <w:rFonts w:ascii="Arial" w:hAnsi="Arial" w:cs="Arial"/>
          <w:rtl/>
          <w:lang w:eastAsia="ps" w:bidi="ps-AF"/>
        </w:rPr>
        <w:t xml:space="preserve"> یا پر </w:t>
      </w:r>
      <w:hyperlink r:id="rId14">
        <w:r w:rsidRPr="00AE7D12">
          <w:rPr>
            <w:rFonts w:ascii="Arial" w:hAnsi="Arial" w:cs="Arial"/>
            <w:color w:val="0462C1"/>
            <w:u w:val="single" w:color="0462C1"/>
            <w:lang w:eastAsia="ps" w:bidi="en-US"/>
          </w:rPr>
          <w:t>Josh.Kelly@vermont.gov</w:t>
        </w:r>
      </w:hyperlink>
      <w:r w:rsidRPr="00AE7D12">
        <w:rPr>
          <w:rFonts w:ascii="Arial" w:hAnsi="Arial" w:cs="Arial"/>
          <w:rtl/>
          <w:lang w:eastAsia="ps" w:bidi="ps-AF"/>
        </w:rPr>
        <w:t xml:space="preserve"> یا د میا روتلین سره پر </w:t>
      </w:r>
      <w:r w:rsidR="00117E66">
        <w:rPr>
          <w:rFonts w:ascii="Arial" w:hAnsi="Arial" w:cs="Arial"/>
          <w:lang w:eastAsia="ps" w:bidi="ps-AF"/>
        </w:rPr>
        <w:t>5926</w:t>
      </w:r>
      <w:r w:rsidRPr="00AE7D12">
        <w:rPr>
          <w:rFonts w:ascii="Arial" w:hAnsi="Arial" w:cs="Arial"/>
          <w:rtl/>
          <w:lang w:eastAsia="ps" w:bidi="ps-AF"/>
        </w:rPr>
        <w:t>-522-</w:t>
      </w:r>
      <w:r w:rsidR="00117E66">
        <w:rPr>
          <w:rFonts w:ascii="Arial" w:hAnsi="Arial" w:cs="Arial"/>
          <w:lang w:eastAsia="ps" w:bidi="ps-AF"/>
        </w:rPr>
        <w:t>802</w:t>
      </w:r>
      <w:r w:rsidRPr="00AE7D12">
        <w:rPr>
          <w:rFonts w:ascii="Arial" w:hAnsi="Arial" w:cs="Arial"/>
          <w:rtl/>
          <w:lang w:eastAsia="ps" w:bidi="ps-AF"/>
        </w:rPr>
        <w:t xml:space="preserve"> یا پر </w:t>
      </w:r>
      <w:hyperlink r:id="rId15">
        <w:r w:rsidRPr="00AE7D12">
          <w:rPr>
            <w:rFonts w:ascii="Arial" w:hAnsi="Arial" w:cs="Arial"/>
            <w:color w:val="0462C1"/>
            <w:u w:val="single" w:color="0462C1"/>
            <w:lang w:eastAsia="ps" w:bidi="en-US"/>
          </w:rPr>
          <w:t>Mia.Roethlein@vermont.gov</w:t>
        </w:r>
      </w:hyperlink>
      <w:r w:rsidRPr="00AE7D12">
        <w:rPr>
          <w:rFonts w:ascii="Arial" w:hAnsi="Arial" w:cs="Arial"/>
          <w:rtl/>
          <w:lang w:eastAsia="ps" w:bidi="ps-AF"/>
        </w:rPr>
        <w:t xml:space="preserve"> اړیکه ونیسئ.</w:t>
      </w:r>
    </w:p>
    <w:p w14:paraId="092CF298" w14:textId="3D921FDA" w:rsidR="0033654B" w:rsidRPr="00AE7D12" w:rsidRDefault="00000000">
      <w:pPr>
        <w:pStyle w:val="BodyText"/>
        <w:bidi/>
        <w:spacing w:before="93"/>
        <w:ind w:left="100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lastRenderedPageBreak/>
        <w:t>د طبیعي سرچینو ادارې [</w:t>
      </w:r>
      <w:r w:rsidRPr="00AE7D12">
        <w:rPr>
          <w:rFonts w:ascii="Arial" w:hAnsi="Arial" w:cs="Arial"/>
          <w:lang w:eastAsia="ps" w:bidi="en-US"/>
        </w:rPr>
        <w:t>Agency of Natural Resources</w:t>
      </w:r>
      <w:r w:rsidRPr="00AE7D12">
        <w:rPr>
          <w:rFonts w:ascii="Arial" w:hAnsi="Arial" w:cs="Arial"/>
          <w:rtl/>
          <w:lang w:eastAsia="ps" w:bidi="ps-AF"/>
        </w:rPr>
        <w:t>]، د چاپېریال د ساتنې څانګې</w:t>
      </w:r>
      <w:r w:rsidR="009B5F76">
        <w:rPr>
          <w:rFonts w:ascii="Arial" w:hAnsi="Arial" w:cs="Arial"/>
          <w:lang w:eastAsia="ps" w:bidi="ps-AF"/>
        </w:rPr>
        <w:br/>
      </w:r>
      <w:r w:rsidRPr="00AE7D12">
        <w:rPr>
          <w:rFonts w:ascii="Arial" w:hAnsi="Arial" w:cs="Arial"/>
          <w:rtl/>
          <w:lang w:eastAsia="ps" w:bidi="ps-AF"/>
        </w:rPr>
        <w:t>[</w:t>
      </w:r>
      <w:r w:rsidRPr="00AE7D12">
        <w:rPr>
          <w:rFonts w:ascii="Arial" w:hAnsi="Arial" w:cs="Arial"/>
          <w:lang w:eastAsia="ps" w:bidi="en-US"/>
        </w:rPr>
        <w:t>Department of Environmental Conservation</w:t>
      </w:r>
      <w:r w:rsidRPr="00AE7D12">
        <w:rPr>
          <w:rFonts w:ascii="Arial" w:hAnsi="Arial" w:cs="Arial"/>
          <w:rtl/>
          <w:lang w:eastAsia="ps" w:bidi="ps-AF"/>
        </w:rPr>
        <w:t>]، د کبانو او ځنګلي ځناورو څانګې</w:t>
      </w:r>
      <w:r w:rsidR="009B5F76">
        <w:rPr>
          <w:rFonts w:ascii="Arial" w:hAnsi="Arial" w:cs="Arial"/>
          <w:lang w:eastAsia="ps" w:bidi="ps-AF"/>
        </w:rPr>
        <w:br/>
      </w:r>
      <w:r w:rsidRPr="00AE7D12">
        <w:rPr>
          <w:rFonts w:ascii="Arial" w:hAnsi="Arial" w:cs="Arial"/>
          <w:rtl/>
          <w:lang w:eastAsia="ps" w:bidi="ps-AF"/>
        </w:rPr>
        <w:t>[</w:t>
      </w:r>
      <w:r w:rsidRPr="00AE7D12">
        <w:rPr>
          <w:rFonts w:ascii="Arial" w:hAnsi="Arial" w:cs="Arial"/>
          <w:lang w:eastAsia="ps" w:bidi="en-US"/>
        </w:rPr>
        <w:t>Fish and Wildlife Department</w:t>
      </w:r>
      <w:r w:rsidRPr="00AE7D12">
        <w:rPr>
          <w:rFonts w:ascii="Arial" w:hAnsi="Arial" w:cs="Arial"/>
          <w:rtl/>
          <w:lang w:eastAsia="ps" w:bidi="ps-AF"/>
        </w:rPr>
        <w:t>] یا د ځنګلونو، پارکونو، او ساتېري د څانګې</w:t>
      </w:r>
      <w:r w:rsidR="009B5F76">
        <w:rPr>
          <w:rFonts w:ascii="Arial" w:hAnsi="Arial" w:cs="Arial"/>
          <w:lang w:eastAsia="ps" w:bidi="ps-AF"/>
        </w:rPr>
        <w:br/>
      </w:r>
      <w:r w:rsidRPr="00AE7D12">
        <w:rPr>
          <w:rFonts w:ascii="Arial" w:hAnsi="Arial" w:cs="Arial"/>
          <w:rtl/>
          <w:lang w:eastAsia="ps" w:bidi="ps-AF"/>
        </w:rPr>
        <w:t>[</w:t>
      </w:r>
      <w:r w:rsidRPr="00AE7D12">
        <w:rPr>
          <w:rFonts w:ascii="Arial" w:hAnsi="Arial" w:cs="Arial"/>
          <w:lang w:eastAsia="ps" w:bidi="en-US"/>
        </w:rPr>
        <w:t>Department of Forests, Parks, and Recreation</w:t>
      </w:r>
      <w:r w:rsidRPr="00AE7D12">
        <w:rPr>
          <w:rFonts w:ascii="Arial" w:hAnsi="Arial" w:cs="Arial"/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hyperlink r:id="rId16">
        <w:r w:rsidRPr="00AE7D12">
          <w:rPr>
            <w:rFonts w:ascii="Arial" w:hAnsi="Arial" w:cs="Arial"/>
            <w:color w:val="0462C1"/>
            <w:u w:val="single" w:color="0462C1"/>
            <w:lang w:eastAsia="ps" w:bidi="en-US"/>
          </w:rPr>
          <w:t>https://ANR.Vermont.gov/Flood</w:t>
        </w:r>
      </w:hyperlink>
      <w:r w:rsidRPr="00AE7D12">
        <w:rPr>
          <w:rFonts w:ascii="Arial" w:hAnsi="Arial" w:cs="Arial"/>
          <w:rtl/>
          <w:lang w:eastAsia="ps" w:bidi="ps-AF"/>
        </w:rPr>
        <w:t>.</w:t>
      </w:r>
    </w:p>
    <w:p w14:paraId="318A5ECF" w14:textId="77777777" w:rsidR="00DF2493" w:rsidRPr="00AE7D12" w:rsidRDefault="00DF2493">
      <w:pPr>
        <w:pStyle w:val="BodyText"/>
        <w:bidi/>
        <w:spacing w:before="93"/>
        <w:ind w:left="4577" w:right="4575"/>
        <w:jc w:val="center"/>
        <w:rPr>
          <w:rFonts w:ascii="Arial" w:hAnsi="Arial" w:cs="Arial"/>
        </w:rPr>
      </w:pPr>
    </w:p>
    <w:p w14:paraId="2C45F066" w14:textId="50A6FED0" w:rsidR="0033654B" w:rsidRPr="00AE7D12" w:rsidRDefault="00000000">
      <w:pPr>
        <w:pStyle w:val="BodyText"/>
        <w:bidi/>
        <w:spacing w:before="93"/>
        <w:ind w:left="4577" w:right="4575"/>
        <w:jc w:val="center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###</w:t>
      </w:r>
    </w:p>
    <w:p w14:paraId="12243AFF" w14:textId="77777777" w:rsidR="0033654B" w:rsidRPr="00AE7D12" w:rsidRDefault="0033654B">
      <w:pPr>
        <w:pStyle w:val="BodyText"/>
        <w:bidi/>
        <w:spacing w:before="11"/>
        <w:ind w:left="0"/>
        <w:rPr>
          <w:rFonts w:ascii="Arial" w:hAnsi="Arial" w:cs="Arial"/>
          <w:sz w:val="21"/>
        </w:rPr>
      </w:pPr>
    </w:p>
    <w:p w14:paraId="12F7F61F" w14:textId="77777777" w:rsidR="0033654B" w:rsidRPr="00AE7D12" w:rsidRDefault="00000000">
      <w:pPr>
        <w:pStyle w:val="Heading1"/>
        <w:bidi/>
        <w:spacing w:line="251" w:lineRule="exact"/>
      </w:pPr>
      <w:r w:rsidRPr="00AE7D12">
        <w:rPr>
          <w:rtl/>
          <w:lang w:eastAsia="ps" w:bidi="ps-AF"/>
        </w:rPr>
        <w:t>د توپیر نه کولو خبرتیا:</w:t>
      </w:r>
    </w:p>
    <w:p w14:paraId="4DA9C08D" w14:textId="6B384F38" w:rsidR="0033654B" w:rsidRPr="00AE7D12" w:rsidRDefault="00000000">
      <w:pPr>
        <w:pStyle w:val="BodyText"/>
        <w:bidi/>
        <w:ind w:left="100" w:right="113"/>
        <w:rPr>
          <w:rFonts w:ascii="Arial" w:hAnsi="Arial" w:cs="Arial"/>
        </w:rPr>
      </w:pPr>
      <w:r w:rsidRPr="00AE7D12">
        <w:rPr>
          <w:rFonts w:ascii="Arial" w:hAnsi="Arial" w:cs="Arial"/>
          <w:rtl/>
          <w:lang w:eastAsia="ps" w:bidi="ps-AF"/>
        </w:rPr>
        <w:t>د ورمونټ د طبیعي سرچینو اداره [</w:t>
      </w:r>
      <w:r w:rsidRPr="00AE7D12">
        <w:rPr>
          <w:rFonts w:ascii="Arial" w:hAnsi="Arial" w:cs="Arial"/>
          <w:lang w:eastAsia="ps" w:bidi="en-US"/>
        </w:rPr>
        <w:t>Vermont Agency of Natural Resources</w:t>
      </w:r>
      <w:r w:rsidR="00DC3A83">
        <w:rPr>
          <w:rFonts w:ascii="Arial" w:hAnsi="Arial" w:cs="Arial"/>
          <w:lang w:eastAsia="ps" w:bidi="en-US"/>
        </w:rPr>
        <w:t>)</w:t>
      </w:r>
      <w:r w:rsidRPr="00AE7D12">
        <w:rPr>
          <w:rFonts w:ascii="Arial" w:hAnsi="Arial" w:cs="Arial"/>
          <w:lang w:eastAsia="ps" w:bidi="en-US"/>
        </w:rPr>
        <w:t xml:space="preserve"> </w:t>
      </w:r>
      <w:r w:rsidR="00DC3A83">
        <w:rPr>
          <w:rFonts w:ascii="Arial" w:hAnsi="Arial" w:cs="Arial"/>
          <w:lang w:eastAsia="ps" w:bidi="en-US"/>
        </w:rPr>
        <w:t>[</w:t>
      </w:r>
      <w:r w:rsidRPr="00AE7D12">
        <w:rPr>
          <w:rFonts w:ascii="Arial" w:hAnsi="Arial" w:cs="Arial"/>
          <w:lang w:eastAsia="ps" w:bidi="en-US"/>
        </w:rPr>
        <w:t>ANR</w:t>
      </w:r>
      <w:r w:rsidRPr="00AE7D12">
        <w:rPr>
          <w:rFonts w:ascii="Arial" w:hAnsi="Arial" w:cs="Arial"/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د واده حالت، جنس، جنسي څرنګوالي، جنسي پېژندګلو، یا د سینې شیدې ورکولو (مور او ماشوم) پر اساس د توپیر کولو پرته ترسره کوي.</w:t>
      </w:r>
    </w:p>
    <w:p w14:paraId="044CD165" w14:textId="77777777" w:rsidR="0033654B" w:rsidRPr="00AE7D12" w:rsidRDefault="0033654B">
      <w:pPr>
        <w:pStyle w:val="BodyText"/>
        <w:bidi/>
        <w:spacing w:before="10"/>
        <w:ind w:left="0"/>
        <w:rPr>
          <w:rFonts w:ascii="Arial" w:hAnsi="Arial" w:cs="Arial"/>
          <w:sz w:val="21"/>
        </w:rPr>
      </w:pPr>
    </w:p>
    <w:p w14:paraId="1209BFF3" w14:textId="77777777" w:rsidR="0033654B" w:rsidRPr="00AE7D12" w:rsidRDefault="00000000">
      <w:pPr>
        <w:pStyle w:val="Heading1"/>
        <w:bidi/>
        <w:spacing w:before="1"/>
      </w:pPr>
      <w:r w:rsidRPr="00AE7D12">
        <w:rPr>
          <w:rtl/>
          <w:lang w:eastAsia="ps" w:bidi="ps-AF"/>
        </w:rPr>
        <w:t>ژبې ته د لاسرسي خبرتیا:</w:t>
      </w:r>
    </w:p>
    <w:p w14:paraId="24C5FAD7" w14:textId="725CF8C3" w:rsidR="0033654B" w:rsidRPr="00AE7D12" w:rsidRDefault="0000413A" w:rsidP="00CB5EC2">
      <w:pPr>
        <w:pStyle w:val="BodyText"/>
        <w:bidi/>
        <w:spacing w:before="2" w:line="268" w:lineRule="auto"/>
        <w:ind w:left="100"/>
        <w:rPr>
          <w:rFonts w:ascii="Arial" w:eastAsia="Myanmar Text" w:hAnsi="Arial" w:cs="Arial"/>
        </w:rPr>
      </w:pPr>
      <w:r w:rsidRPr="0000413A">
        <w:rPr>
          <w:rFonts w:ascii="Arial" w:eastAsia="Myanmar Text" w:hAnsi="Arial" w:cs="Arial"/>
          <w:noProof/>
          <w:rtl/>
        </w:rPr>
        <w:drawing>
          <wp:inline distT="0" distB="0" distL="0" distR="0" wp14:anchorId="73C046ED" wp14:editId="1F46BCC2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54B" w:rsidRPr="00AE7D12" w:rsidSect="00CB5EC2"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CD98" w14:textId="77777777" w:rsidR="00F16DD8" w:rsidRDefault="00F16DD8" w:rsidP="006E7C76">
      <w:r>
        <w:separator/>
      </w:r>
    </w:p>
  </w:endnote>
  <w:endnote w:type="continuationSeparator" w:id="0">
    <w:p w14:paraId="73A96B66" w14:textId="77777777" w:rsidR="00F16DD8" w:rsidRDefault="00F16DD8" w:rsidP="006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A2D8" w14:textId="77777777" w:rsidR="00F16DD8" w:rsidRDefault="00F16DD8" w:rsidP="006E7C76">
      <w:r>
        <w:separator/>
      </w:r>
    </w:p>
  </w:footnote>
  <w:footnote w:type="continuationSeparator" w:id="0">
    <w:p w14:paraId="11508A8B" w14:textId="77777777" w:rsidR="00F16DD8" w:rsidRDefault="00F16DD8" w:rsidP="006E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C4AE4"/>
    <w:multiLevelType w:val="hybridMultilevel"/>
    <w:tmpl w:val="7F6AA1A8"/>
    <w:lvl w:ilvl="0" w:tplc="3FB4435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1467C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6786B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14A79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2F882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5F41DB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3BE1F4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54C43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32606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205527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54B"/>
    <w:rsid w:val="0000413A"/>
    <w:rsid w:val="0000652B"/>
    <w:rsid w:val="000131C9"/>
    <w:rsid w:val="000D62B3"/>
    <w:rsid w:val="00117E66"/>
    <w:rsid w:val="003107D5"/>
    <w:rsid w:val="0033654B"/>
    <w:rsid w:val="00470F4F"/>
    <w:rsid w:val="00496B5F"/>
    <w:rsid w:val="006E7C76"/>
    <w:rsid w:val="008743C6"/>
    <w:rsid w:val="008E4F9F"/>
    <w:rsid w:val="009B5F76"/>
    <w:rsid w:val="00AE7D12"/>
    <w:rsid w:val="00CB5EC2"/>
    <w:rsid w:val="00D93808"/>
    <w:rsid w:val="00DB5176"/>
    <w:rsid w:val="00DC3A83"/>
    <w:rsid w:val="00DF2493"/>
    <w:rsid w:val="00F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7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0"/>
    <w:qFormat/>
    <w:pPr>
      <w:ind w:left="3127" w:right="3236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7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7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c.vermont.gov/waste-management/sol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anrmaps.vermont.gov/websites/Organics/default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anr.vermont.gov/Floo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.vermont.gov/waste-management/solid/materials-mgmt/HH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a.Roethlein@vermont.gov" TargetMode="External"/><Relationship Id="rId10" Type="http://schemas.openxmlformats.org/officeDocument/2006/relationships/hyperlink" Target="http://www.802recycle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h.Kelly@vermont.gov" TargetMode="External"/><Relationship Id="rId14" Type="http://schemas.openxmlformats.org/officeDocument/2006/relationships/hyperlink" Target="mailto:Josh.Kelly@vermont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8F6FD70B-8325-43F4-8A84-F275F1EE8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7F514-A425-4F48-A0A2-6226A88B6158}"/>
</file>

<file path=customXml/itemProps3.xml><?xml version="1.0" encoding="utf-8"?>
<ds:datastoreItem xmlns:ds="http://schemas.openxmlformats.org/officeDocument/2006/customXml" ds:itemID="{BE9A295F-EAB3-477D-9FDA-71C9FD058490}"/>
</file>

<file path=customXml/itemProps4.xml><?xml version="1.0" encoding="utf-8"?>
<ds:datastoreItem xmlns:ds="http://schemas.openxmlformats.org/officeDocument/2006/customXml" ds:itemID="{12CFCF56-FC57-4DAF-9F29-6B972DB45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2023-07-18T15:27:00Z</dcterms:created>
  <dcterms:modified xsi:type="dcterms:W3CDTF">2023-07-20T10:57:00Z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