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99" w:rsidRDefault="00635899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F50BA" w:rsidRDefault="000F50BA" w:rsidP="00E13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8EF" w:rsidRPr="0075369A" w:rsidRDefault="00FC5920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 73 </w:t>
      </w:r>
      <w:r w:rsidR="006848EF" w:rsidRPr="0075369A">
        <w:rPr>
          <w:rFonts w:ascii="Times New Roman" w:hAnsi="Times New Roman" w:cs="Times New Roman"/>
          <w:b/>
          <w:sz w:val="24"/>
          <w:szCs w:val="24"/>
        </w:rPr>
        <w:t>Working Group o</w:t>
      </w:r>
      <w:r>
        <w:rPr>
          <w:rFonts w:ascii="Times New Roman" w:hAnsi="Times New Roman" w:cs="Times New Roman"/>
          <w:b/>
          <w:sz w:val="24"/>
          <w:szCs w:val="24"/>
        </w:rPr>
        <w:t>n Water Quality Funding</w:t>
      </w:r>
    </w:p>
    <w:p w:rsidR="006848EF" w:rsidRDefault="006848EF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9A">
        <w:rPr>
          <w:rFonts w:ascii="Times New Roman" w:hAnsi="Times New Roman" w:cs="Times New Roman"/>
          <w:b/>
          <w:sz w:val="24"/>
          <w:szCs w:val="24"/>
        </w:rPr>
        <w:t xml:space="preserve">National Life, 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Catamount Room</w:t>
      </w:r>
    </w:p>
    <w:p w:rsidR="000F50BA" w:rsidRPr="000F50BA" w:rsidRDefault="000F50BA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</w:t>
      </w:r>
      <w:r w:rsidRPr="000F50BA">
        <w:rPr>
          <w:rFonts w:ascii="Times New Roman" w:hAnsi="Times New Roman" w:cs="Times New Roman"/>
          <w:b/>
          <w:sz w:val="24"/>
          <w:szCs w:val="24"/>
        </w:rPr>
        <w:t xml:space="preserve">-In Number: </w:t>
      </w:r>
      <w:r w:rsidRPr="000F50BA">
        <w:rPr>
          <w:rFonts w:ascii="Times New Roman" w:hAnsi="Times New Roman" w:cs="Times New Roman"/>
          <w:b/>
          <w:bCs/>
          <w:sz w:val="24"/>
          <w:szCs w:val="24"/>
        </w:rPr>
        <w:t>(802) 448-4858</w:t>
      </w:r>
      <w:r w:rsidRPr="000F50BA">
        <w:rPr>
          <w:rFonts w:ascii="Times New Roman" w:hAnsi="Times New Roman" w:cs="Times New Roman"/>
          <w:sz w:val="24"/>
          <w:szCs w:val="24"/>
        </w:rPr>
        <w:t>. </w:t>
      </w:r>
    </w:p>
    <w:p w:rsidR="00BB53D1" w:rsidRPr="0075369A" w:rsidRDefault="00AB69F2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July 28</w:t>
      </w:r>
      <w:r w:rsidR="00BB53D1" w:rsidRPr="0075369A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BB53D1" w:rsidRPr="0075369A" w:rsidRDefault="00FC5920" w:rsidP="00BB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10:00-11:30</w:t>
      </w:r>
    </w:p>
    <w:p w:rsidR="00BB53D1" w:rsidRDefault="00BB53D1" w:rsidP="00635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3D1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99" w:rsidRDefault="00635899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AB69F2">
        <w:rPr>
          <w:rFonts w:ascii="Times New Roman" w:hAnsi="Times New Roman" w:cs="Times New Roman"/>
          <w:sz w:val="24"/>
          <w:szCs w:val="24"/>
        </w:rPr>
        <w:t>from 7/14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1622EC" w:rsidRDefault="001622EC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matrix on options for collection of parcel or impervious surface fee</w:t>
      </w: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A4" w:rsidRPr="00DF1EA4" w:rsidRDefault="00DF1EA4" w:rsidP="00DF1E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>VLCT:  Municipal costs of collecting at local level</w:t>
      </w:r>
    </w:p>
    <w:p w:rsidR="00DF1EA4" w:rsidRPr="00DF1EA4" w:rsidRDefault="00DF1EA4" w:rsidP="00DF1E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1EA4">
        <w:rPr>
          <w:rFonts w:ascii="Times New Roman" w:hAnsi="Times New Roman" w:cs="Times New Roman"/>
          <w:sz w:val="24"/>
          <w:szCs w:val="24"/>
        </w:rPr>
        <w:t xml:space="preserve">Tax </w:t>
      </w:r>
      <w:proofErr w:type="spellStart"/>
      <w:r w:rsidRPr="00DF1EA4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DF1EA4">
        <w:rPr>
          <w:rFonts w:ascii="Times New Roman" w:hAnsi="Times New Roman" w:cs="Times New Roman"/>
          <w:sz w:val="24"/>
          <w:szCs w:val="24"/>
        </w:rPr>
        <w:t>:  Additional considerations for implementing state collection of property tax</w:t>
      </w: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945" w:rsidRDefault="00892945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945">
        <w:rPr>
          <w:rFonts w:ascii="Times New Roman" w:hAnsi="Times New Roman" w:cs="Times New Roman"/>
          <w:sz w:val="24"/>
          <w:szCs w:val="24"/>
        </w:rPr>
        <w:t>Updated TMDL, CSO and Act 64 compliance costs estimates for 2020-2024</w:t>
      </w:r>
    </w:p>
    <w:p w:rsidR="00892945" w:rsidRDefault="00892945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Bray correspondence</w:t>
      </w:r>
    </w:p>
    <w:p w:rsidR="00DF1EA4" w:rsidRDefault="00DF1EA4" w:rsidP="00BB5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0BA" w:rsidRDefault="000F50BA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44E" w:rsidRDefault="000B444E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44E" w:rsidRDefault="000B444E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Future Meetings</w:t>
      </w:r>
    </w:p>
    <w:p w:rsidR="00F15CAD" w:rsidRDefault="00DF1EA4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August 11</w:t>
      </w:r>
      <w:r w:rsidR="00F15CAD">
        <w:rPr>
          <w:rFonts w:ascii="Times New Roman" w:hAnsi="Times New Roman" w:cs="Times New Roman"/>
          <w:sz w:val="24"/>
          <w:szCs w:val="24"/>
        </w:rPr>
        <w:t xml:space="preserve"> (9:00-10:30)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Friday, August 25 (9:00-10:30)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September (Meeting #1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October (Meeting #2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November (Meeting #3 with Advisory Council)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15 – Report Due</w:t>
      </w:r>
    </w:p>
    <w:p w:rsidR="00F15CAD" w:rsidRDefault="00F15CAD" w:rsidP="00F1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CAD" w:rsidRPr="00F15CAD" w:rsidRDefault="00F15CAD" w:rsidP="00F1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CAD">
        <w:rPr>
          <w:rFonts w:ascii="Times New Roman" w:hAnsi="Times New Roman" w:cs="Times New Roman"/>
          <w:b/>
          <w:sz w:val="24"/>
          <w:szCs w:val="24"/>
        </w:rPr>
        <w:t>Advisory Council Members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 State Treasurer or designee;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the Secretary of Transportation or designee;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one member from the Vermont Municipal Clerks and Treasurers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appointed by the Executive Board of that organization;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one member from the Vermont Mayors Coalition appointed by that organization;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representative of an environmental advocacy group appointed by the Speaker of the House;</w:t>
      </w:r>
    </w:p>
    <w:p w:rsidR="00F15CAD" w:rsidRDefault="00F15CAD" w:rsidP="00F15C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representative of the agricultural community appointed by the Vermont Association of Conservation Districts; and</w:t>
      </w:r>
    </w:p>
    <w:p w:rsidR="0005512A" w:rsidRPr="000B71F9" w:rsidRDefault="00F15CAD" w:rsidP="008929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representative of University of Vermont Extension appointed by the President Pro Tempore of the Senate.</w:t>
      </w:r>
      <w:r w:rsidR="000B71F9">
        <w:rPr>
          <w:rFonts w:ascii="Times New Roman" w:hAnsi="Times New Roman" w:cs="Times New Roman"/>
          <w:sz w:val="24"/>
          <w:szCs w:val="24"/>
        </w:rPr>
        <w:tab/>
      </w:r>
    </w:p>
    <w:sectPr w:rsidR="0005512A" w:rsidRPr="000B71F9" w:rsidSect="00DF1EA4">
      <w:footerReference w:type="default" r:id="rId8"/>
      <w:pgSz w:w="12240" w:h="15840"/>
      <w:pgMar w:top="90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4D" w:rsidRDefault="0045114D" w:rsidP="00C82357">
      <w:pPr>
        <w:spacing w:after="0" w:line="240" w:lineRule="auto"/>
      </w:pPr>
      <w:r>
        <w:separator/>
      </w:r>
    </w:p>
  </w:endnote>
  <w:endnote w:type="continuationSeparator" w:id="0">
    <w:p w:rsidR="0045114D" w:rsidRDefault="0045114D" w:rsidP="00C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45" w:rsidRPr="00635899" w:rsidRDefault="00892945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4D" w:rsidRDefault="0045114D" w:rsidP="00C82357">
      <w:pPr>
        <w:spacing w:after="0" w:line="240" w:lineRule="auto"/>
      </w:pPr>
      <w:r>
        <w:separator/>
      </w:r>
    </w:p>
  </w:footnote>
  <w:footnote w:type="continuationSeparator" w:id="0">
    <w:p w:rsidR="0045114D" w:rsidRDefault="0045114D" w:rsidP="00C8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308"/>
    <w:multiLevelType w:val="hybridMultilevel"/>
    <w:tmpl w:val="7BC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226"/>
    <w:multiLevelType w:val="hybridMultilevel"/>
    <w:tmpl w:val="3E20DACC"/>
    <w:lvl w:ilvl="0" w:tplc="E8D037C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20025"/>
    <w:multiLevelType w:val="hybridMultilevel"/>
    <w:tmpl w:val="856C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436D"/>
    <w:multiLevelType w:val="hybridMultilevel"/>
    <w:tmpl w:val="695C5272"/>
    <w:lvl w:ilvl="0" w:tplc="2A60F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67C0E1B"/>
    <w:multiLevelType w:val="hybridMultilevel"/>
    <w:tmpl w:val="AD9AA1EA"/>
    <w:lvl w:ilvl="0" w:tplc="C71400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B30AB"/>
    <w:multiLevelType w:val="hybridMultilevel"/>
    <w:tmpl w:val="9C24BDFE"/>
    <w:lvl w:ilvl="0" w:tplc="70A4DAF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D86348"/>
    <w:multiLevelType w:val="hybridMultilevel"/>
    <w:tmpl w:val="34AE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126EA"/>
    <w:multiLevelType w:val="hybridMultilevel"/>
    <w:tmpl w:val="0B12ED58"/>
    <w:lvl w:ilvl="0" w:tplc="1916D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02E42"/>
    <w:multiLevelType w:val="hybridMultilevel"/>
    <w:tmpl w:val="A960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F"/>
    <w:rsid w:val="0005512A"/>
    <w:rsid w:val="000B444E"/>
    <w:rsid w:val="000B71F9"/>
    <w:rsid w:val="000F50BA"/>
    <w:rsid w:val="00115DA7"/>
    <w:rsid w:val="00152C99"/>
    <w:rsid w:val="001622EC"/>
    <w:rsid w:val="00294E29"/>
    <w:rsid w:val="00332014"/>
    <w:rsid w:val="0045114D"/>
    <w:rsid w:val="00562236"/>
    <w:rsid w:val="00635899"/>
    <w:rsid w:val="006848EF"/>
    <w:rsid w:val="006C50F8"/>
    <w:rsid w:val="00731247"/>
    <w:rsid w:val="0075369A"/>
    <w:rsid w:val="00805FA9"/>
    <w:rsid w:val="00875CE2"/>
    <w:rsid w:val="00892945"/>
    <w:rsid w:val="0094523C"/>
    <w:rsid w:val="00A00490"/>
    <w:rsid w:val="00A44914"/>
    <w:rsid w:val="00AB69F2"/>
    <w:rsid w:val="00B36D86"/>
    <w:rsid w:val="00B46AED"/>
    <w:rsid w:val="00BB53D1"/>
    <w:rsid w:val="00C82357"/>
    <w:rsid w:val="00DD16DC"/>
    <w:rsid w:val="00DF1EA4"/>
    <w:rsid w:val="00E13E00"/>
    <w:rsid w:val="00E33F19"/>
    <w:rsid w:val="00E772B3"/>
    <w:rsid w:val="00EF5C9D"/>
    <w:rsid w:val="00F15CAD"/>
    <w:rsid w:val="00F33C95"/>
    <w:rsid w:val="00FA0D92"/>
    <w:rsid w:val="00FB1763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4C42B6-938B-4505-B9C6-F788F5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0F8"/>
    <w:rPr>
      <w:color w:val="808080"/>
      <w:shd w:val="clear" w:color="auto" w:fill="E6E6E6"/>
    </w:rPr>
  </w:style>
  <w:style w:type="paragraph" w:customStyle="1" w:styleId="Default">
    <w:name w:val="Default"/>
    <w:rsid w:val="0075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57"/>
  </w:style>
  <w:style w:type="paragraph" w:styleId="Footer">
    <w:name w:val="footer"/>
    <w:basedOn w:val="Normal"/>
    <w:link w:val="FooterChar"/>
    <w:uiPriority w:val="99"/>
    <w:unhideWhenUsed/>
    <w:rsid w:val="00C8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57"/>
  </w:style>
  <w:style w:type="character" w:styleId="FollowedHyperlink">
    <w:name w:val="FollowedHyperlink"/>
    <w:basedOn w:val="DefaultParagraphFont"/>
    <w:uiPriority w:val="99"/>
    <w:semiHidden/>
    <w:unhideWhenUsed/>
    <w:rsid w:val="006358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1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1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12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5512A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512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5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621F-8090-40C8-BBA5-716766C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Rebecca</dc:creator>
  <cp:keywords/>
  <dc:description/>
  <cp:lastModifiedBy>Ellis, Rebecca</cp:lastModifiedBy>
  <cp:revision>2</cp:revision>
  <cp:lastPrinted>2017-07-27T20:52:00Z</cp:lastPrinted>
  <dcterms:created xsi:type="dcterms:W3CDTF">2017-07-27T20:53:00Z</dcterms:created>
  <dcterms:modified xsi:type="dcterms:W3CDTF">2017-07-27T20:53:00Z</dcterms:modified>
</cp:coreProperties>
</file>